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ED1" w:rsidRDefault="00B879CA">
      <w:r>
        <w:t xml:space="preserve">Vážení rodiče, </w:t>
      </w:r>
    </w:p>
    <w:p w:rsidR="003E1E60" w:rsidRDefault="00B879CA">
      <w:r>
        <w:t>zasíláme Vám v</w:t>
      </w:r>
      <w:r w:rsidR="00370AB8">
        <w:t>šeobecné informace k</w:t>
      </w:r>
      <w:r w:rsidR="00E25C83">
        <w:t>e</w:t>
      </w:r>
      <w:r w:rsidR="00370AB8">
        <w:t> znovuotevření mateřské školy.</w:t>
      </w:r>
    </w:p>
    <w:p w:rsidR="00370AB8" w:rsidRDefault="00370AB8">
      <w:r>
        <w:t>Mateřská škola zahajuje provoz 18.5.2020.</w:t>
      </w:r>
      <w:r w:rsidR="00B879CA">
        <w:t xml:space="preserve"> Od 7.00 hod. do 16.00 hod. v omezeném rozsahu 2 tříd.</w:t>
      </w:r>
    </w:p>
    <w:p w:rsidR="00370AB8" w:rsidRDefault="00370AB8">
      <w:r>
        <w:t>Z důvodu podmínek stanovených Metodickým doporučením Ministerstva školství v návaznosti na doporučení Ministerstva zdravotnictví a podmínek školy</w:t>
      </w:r>
      <w:r w:rsidR="00B879CA">
        <w:t>,</w:t>
      </w:r>
      <w:r>
        <w:t xml:space="preserve"> bude délka provozu a organizace vzdělávání upravena v dodatku </w:t>
      </w:r>
      <w:r w:rsidR="00B879CA">
        <w:t>Š</w:t>
      </w:r>
      <w:r>
        <w:t>kolního řádu, který naleznete v příloze.</w:t>
      </w:r>
    </w:p>
    <w:p w:rsidR="00370AB8" w:rsidRDefault="00B879CA">
      <w:r>
        <w:t>Seznámení s materiálem potvrdíte podpisem při případném nástupu dítěte do MŠ, včetně Čestného prohlášení o neexistenci příznaků virového infekčního onemocnění</w:t>
      </w:r>
      <w:r w:rsidR="00D51295">
        <w:t xml:space="preserve"> a odevzdáte osobně paní učitelce.</w:t>
      </w:r>
    </w:p>
    <w:p w:rsidR="00451ED1" w:rsidRDefault="00AE0954">
      <w:r>
        <w:t>Dovolte abychom Vás informovali, že spolu s otevřením MŠ se změní složení tříd, režim dne, obsah vzdělávání atd., tím bohužel děti přijdou o určitý komfort, na který byly zvyklé.</w:t>
      </w:r>
      <w:r w:rsidR="00451ED1">
        <w:t xml:space="preserve"> Přesto se budeme snažit udělat maximum pro to, aby děti pocítil</w:t>
      </w:r>
      <w:r w:rsidR="00D101EA">
        <w:t>y</w:t>
      </w:r>
      <w:r w:rsidR="00451ED1">
        <w:t xml:space="preserve"> omezení co nejméně a návrat do školky byl pro ně radostný.</w:t>
      </w:r>
    </w:p>
    <w:p w:rsidR="00451ED1" w:rsidRDefault="00B879CA">
      <w:r>
        <w:t xml:space="preserve">Děkujeme za pochopení v této nelehké situaci. </w:t>
      </w:r>
    </w:p>
    <w:p w:rsidR="00B879CA" w:rsidRDefault="00D51295">
      <w:r>
        <w:t xml:space="preserve">                                                                                                         </w:t>
      </w:r>
      <w:r w:rsidR="00B879CA">
        <w:t>Blanka Pelikánová</w:t>
      </w:r>
      <w:r w:rsidR="00451ED1">
        <w:t xml:space="preserve"> a kolektiv mateřské školy</w:t>
      </w:r>
    </w:p>
    <w:p w:rsidR="00B879CA" w:rsidRDefault="00B879CA"/>
    <w:p w:rsidR="00370AB8" w:rsidRDefault="00370AB8"/>
    <w:p w:rsidR="00B879CA" w:rsidRDefault="00B879CA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9935A0" w:rsidRDefault="009935A0"/>
    <w:p w:rsidR="00B879CA" w:rsidRPr="009935A0" w:rsidRDefault="00B879CA">
      <w:pPr>
        <w:rPr>
          <w:b/>
          <w:bCs/>
          <w:sz w:val="28"/>
          <w:szCs w:val="28"/>
        </w:rPr>
      </w:pPr>
      <w:r w:rsidRPr="009935A0">
        <w:rPr>
          <w:b/>
          <w:bCs/>
          <w:sz w:val="28"/>
          <w:szCs w:val="28"/>
        </w:rPr>
        <w:t xml:space="preserve">Dodatek </w:t>
      </w:r>
      <w:r w:rsidR="009935A0" w:rsidRPr="009935A0">
        <w:rPr>
          <w:b/>
          <w:bCs/>
          <w:sz w:val="28"/>
          <w:szCs w:val="28"/>
        </w:rPr>
        <w:t>č.1 ke Školnímu řádu č.j. SM</w:t>
      </w:r>
      <w:r w:rsidR="009935A0">
        <w:rPr>
          <w:b/>
          <w:bCs/>
          <w:sz w:val="28"/>
          <w:szCs w:val="28"/>
        </w:rPr>
        <w:t xml:space="preserve"> </w:t>
      </w:r>
      <w:r w:rsidR="009935A0" w:rsidRPr="009935A0">
        <w:rPr>
          <w:b/>
          <w:bCs/>
          <w:sz w:val="28"/>
          <w:szCs w:val="28"/>
        </w:rPr>
        <w:t>4/2019 vydaného dne 26.8.2019</w:t>
      </w:r>
    </w:p>
    <w:p w:rsidR="00AE0954" w:rsidRDefault="00AE0954"/>
    <w:p w:rsidR="009935A0" w:rsidRPr="00451ED1" w:rsidRDefault="009935A0" w:rsidP="009935A0">
      <w:pPr>
        <w:pStyle w:val="Default"/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 xml:space="preserve">Tento dokument se vztahuje na základní provozní podmínky mateřských škol po dobu trvání potřeby dodržování epidemiologických opatření a doporučení. </w:t>
      </w:r>
    </w:p>
    <w:p w:rsidR="009935A0" w:rsidRPr="00451ED1" w:rsidRDefault="009935A0" w:rsidP="009935A0">
      <w:pPr>
        <w:pStyle w:val="Default"/>
        <w:rPr>
          <w:rFonts w:asciiTheme="minorHAnsi" w:hAnsiTheme="minorHAnsi" w:cstheme="minorHAnsi"/>
        </w:rPr>
      </w:pPr>
    </w:p>
    <w:p w:rsidR="009935A0" w:rsidRPr="00451ED1" w:rsidRDefault="009935A0" w:rsidP="009935A0">
      <w:pPr>
        <w:pStyle w:val="Default"/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 xml:space="preserve">Tento dokument stanoví pouze ty základní provozní podmínky, které se liší </w:t>
      </w:r>
      <w:r w:rsidRPr="00451ED1">
        <w:rPr>
          <w:rFonts w:asciiTheme="minorHAnsi" w:hAnsiTheme="minorHAnsi" w:cstheme="minorHAnsi"/>
          <w:i/>
          <w:iCs/>
        </w:rPr>
        <w:t xml:space="preserve">(či jsou stanoveny nad rámec) </w:t>
      </w:r>
      <w:r w:rsidRPr="00451ED1">
        <w:rPr>
          <w:rFonts w:asciiTheme="minorHAnsi" w:hAnsiTheme="minorHAnsi" w:cstheme="minorHAnsi"/>
        </w:rPr>
        <w:t xml:space="preserve">od standardních podmínek vyplývajících ze školských, hygienických a dalších předpisů. </w:t>
      </w:r>
    </w:p>
    <w:p w:rsidR="009935A0" w:rsidRPr="00451ED1" w:rsidRDefault="009935A0" w:rsidP="009935A0">
      <w:pPr>
        <w:pStyle w:val="Default"/>
        <w:rPr>
          <w:rFonts w:asciiTheme="minorHAnsi" w:hAnsiTheme="minorHAnsi" w:cstheme="minorHAnsi"/>
        </w:rPr>
      </w:pPr>
    </w:p>
    <w:p w:rsidR="009935A0" w:rsidRPr="00451ED1" w:rsidRDefault="009935A0" w:rsidP="009935A0">
      <w:pPr>
        <w:pStyle w:val="Default"/>
        <w:rPr>
          <w:rFonts w:asciiTheme="minorHAnsi" w:hAnsiTheme="minorHAnsi" w:cstheme="minorHAnsi"/>
          <w:b/>
          <w:bCs/>
        </w:rPr>
      </w:pPr>
      <w:r w:rsidRPr="00451ED1">
        <w:rPr>
          <w:rFonts w:asciiTheme="minorHAnsi" w:hAnsiTheme="minorHAnsi" w:cstheme="minorHAnsi"/>
          <w:b/>
          <w:bCs/>
        </w:rPr>
        <w:t xml:space="preserve">Cesta do mateřské školy a z mateřské školy </w:t>
      </w:r>
    </w:p>
    <w:p w:rsidR="00D00FC3" w:rsidRPr="00451ED1" w:rsidRDefault="009935A0" w:rsidP="00D00FC3">
      <w:pPr>
        <w:pStyle w:val="Default"/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 xml:space="preserve">Při cestě do školy a ze školy se na děti a doprovod vztahují obecná pravidla chování stanovená krizovými opatřeními, zejména: </w:t>
      </w:r>
    </w:p>
    <w:p w:rsidR="009935A0" w:rsidRPr="00451ED1" w:rsidRDefault="009935A0" w:rsidP="00D00FC3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 xml:space="preserve">Zakrytí úst a nosu ochrannými prostředky </w:t>
      </w:r>
    </w:p>
    <w:p w:rsidR="009935A0" w:rsidRPr="00451ED1" w:rsidRDefault="009935A0" w:rsidP="00D00FC3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 xml:space="preserve">Dodržení odstupů 2 metry v souladu s krizovými nebo mimořádnými opatřeními </w:t>
      </w:r>
      <w:r w:rsidRPr="00451ED1">
        <w:rPr>
          <w:rFonts w:asciiTheme="minorHAnsi" w:hAnsiTheme="minorHAnsi" w:cstheme="minorHAnsi"/>
          <w:i/>
          <w:iCs/>
        </w:rPr>
        <w:t>(tedy není nutné např. u doprovodu dítěte/členů společné domácnosti)</w:t>
      </w:r>
      <w:r w:rsidRPr="00451ED1">
        <w:rPr>
          <w:rFonts w:asciiTheme="minorHAnsi" w:hAnsiTheme="minorHAnsi" w:cstheme="minorHAnsi"/>
        </w:rPr>
        <w:t xml:space="preserve">. </w:t>
      </w:r>
    </w:p>
    <w:p w:rsidR="009935A0" w:rsidRPr="00451ED1" w:rsidRDefault="009935A0" w:rsidP="009935A0">
      <w:pPr>
        <w:pStyle w:val="Default"/>
        <w:rPr>
          <w:rFonts w:asciiTheme="minorHAnsi" w:hAnsiTheme="minorHAnsi" w:cstheme="minorHAnsi"/>
        </w:rPr>
      </w:pPr>
    </w:p>
    <w:p w:rsidR="009935A0" w:rsidRPr="00451ED1" w:rsidRDefault="009935A0" w:rsidP="009935A0">
      <w:pPr>
        <w:pStyle w:val="Default"/>
        <w:rPr>
          <w:rFonts w:asciiTheme="minorHAnsi" w:hAnsiTheme="minorHAnsi" w:cstheme="minorHAnsi"/>
          <w:b/>
          <w:bCs/>
        </w:rPr>
      </w:pPr>
      <w:r w:rsidRPr="00451ED1">
        <w:rPr>
          <w:rFonts w:asciiTheme="minorHAnsi" w:hAnsiTheme="minorHAnsi" w:cstheme="minorHAnsi"/>
          <w:b/>
          <w:bCs/>
        </w:rPr>
        <w:t xml:space="preserve">Příchod </w:t>
      </w:r>
      <w:r w:rsidR="00D00FC3" w:rsidRPr="00451ED1">
        <w:rPr>
          <w:rFonts w:asciiTheme="minorHAnsi" w:hAnsiTheme="minorHAnsi" w:cstheme="minorHAnsi"/>
          <w:b/>
          <w:bCs/>
        </w:rPr>
        <w:t xml:space="preserve">k </w:t>
      </w:r>
      <w:r w:rsidRPr="00451ED1">
        <w:rPr>
          <w:rFonts w:asciiTheme="minorHAnsi" w:hAnsiTheme="minorHAnsi" w:cstheme="minorHAnsi"/>
          <w:b/>
          <w:bCs/>
        </w:rPr>
        <w:t xml:space="preserve">mateřské škole a pohyb před mateřskou školou </w:t>
      </w:r>
    </w:p>
    <w:p w:rsidR="009935A0" w:rsidRPr="00451ED1" w:rsidRDefault="009935A0" w:rsidP="00D00FC3">
      <w:pPr>
        <w:pStyle w:val="Default"/>
        <w:numPr>
          <w:ilvl w:val="0"/>
          <w:numId w:val="7"/>
        </w:numPr>
        <w:spacing w:after="56"/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>Minimalizovat velké shromažďování osob před školou</w:t>
      </w:r>
    </w:p>
    <w:p w:rsidR="00D00FC3" w:rsidRPr="00451ED1" w:rsidRDefault="009935A0" w:rsidP="009935A0">
      <w:pPr>
        <w:pStyle w:val="Default"/>
        <w:numPr>
          <w:ilvl w:val="0"/>
          <w:numId w:val="7"/>
        </w:numPr>
        <w:spacing w:after="56"/>
        <w:rPr>
          <w:rFonts w:asciiTheme="minorHAnsi" w:hAnsiTheme="minorHAnsi" w:cstheme="minorHAnsi"/>
          <w:i/>
          <w:iCs/>
        </w:rPr>
      </w:pPr>
      <w:r w:rsidRPr="00451ED1">
        <w:rPr>
          <w:rFonts w:asciiTheme="minorHAnsi" w:hAnsiTheme="minorHAnsi" w:cstheme="minorHAnsi"/>
        </w:rPr>
        <w:t xml:space="preserve">Před školou dodržovat odstupy 2 metry v souladu s krizovými nebo mimořádnými opatřeními </w:t>
      </w:r>
      <w:r w:rsidRPr="00451ED1">
        <w:rPr>
          <w:rFonts w:asciiTheme="minorHAnsi" w:hAnsiTheme="minorHAnsi" w:cstheme="minorHAnsi"/>
          <w:i/>
          <w:iCs/>
        </w:rPr>
        <w:t xml:space="preserve">(tedy není nutné např. u doprovodu dítěte/členů společné domácnosti) </w:t>
      </w:r>
    </w:p>
    <w:p w:rsidR="009935A0" w:rsidRPr="00451ED1" w:rsidRDefault="009935A0" w:rsidP="009935A0">
      <w:pPr>
        <w:pStyle w:val="Default"/>
        <w:numPr>
          <w:ilvl w:val="0"/>
          <w:numId w:val="7"/>
        </w:numPr>
        <w:spacing w:after="56"/>
        <w:rPr>
          <w:rFonts w:asciiTheme="minorHAnsi" w:hAnsiTheme="minorHAnsi" w:cstheme="minorHAnsi"/>
          <w:i/>
          <w:iCs/>
        </w:rPr>
      </w:pPr>
      <w:r w:rsidRPr="00451ED1">
        <w:rPr>
          <w:rFonts w:asciiTheme="minorHAnsi" w:hAnsiTheme="minorHAnsi" w:cstheme="minorHAnsi"/>
        </w:rPr>
        <w:t xml:space="preserve">Pro všechny osoby nacházející se před budovou školy platí povinnost zakrytí úst a nosu  </w:t>
      </w:r>
    </w:p>
    <w:p w:rsidR="009935A0" w:rsidRPr="00451ED1" w:rsidRDefault="009935A0" w:rsidP="009935A0">
      <w:pPr>
        <w:pStyle w:val="Default"/>
        <w:rPr>
          <w:rFonts w:asciiTheme="minorHAnsi" w:hAnsiTheme="minorHAnsi" w:cstheme="minorHAnsi"/>
          <w:b/>
          <w:bCs/>
        </w:rPr>
      </w:pPr>
    </w:p>
    <w:p w:rsidR="009935A0" w:rsidRPr="00451ED1" w:rsidRDefault="009935A0" w:rsidP="009935A0">
      <w:pPr>
        <w:pStyle w:val="Default"/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  <w:b/>
          <w:bCs/>
        </w:rPr>
        <w:t xml:space="preserve">V prostorách mateřské školy </w:t>
      </w:r>
    </w:p>
    <w:p w:rsidR="00025A42" w:rsidRPr="00451ED1" w:rsidRDefault="00025A42" w:rsidP="00451ED1">
      <w:pPr>
        <w:pStyle w:val="Default"/>
        <w:numPr>
          <w:ilvl w:val="0"/>
          <w:numId w:val="8"/>
        </w:numPr>
        <w:spacing w:after="38"/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>Před vstupem do MŠ bude dětem měřena tělesná teplota pověřeným pracovníkem MŠ, který bude současně organizovat vstup dětí a doprovázející osoby do budovy</w:t>
      </w:r>
      <w:r w:rsidR="00E25C83">
        <w:rPr>
          <w:rFonts w:asciiTheme="minorHAnsi" w:hAnsiTheme="minorHAnsi" w:cstheme="minorHAnsi"/>
        </w:rPr>
        <w:t xml:space="preserve"> </w:t>
      </w:r>
      <w:r w:rsidRPr="00451ED1">
        <w:rPr>
          <w:rFonts w:asciiTheme="minorHAnsi" w:hAnsiTheme="minorHAnsi" w:cstheme="minorHAnsi"/>
        </w:rPr>
        <w:t>tak</w:t>
      </w:r>
      <w:r w:rsidR="00E25C83">
        <w:rPr>
          <w:rFonts w:asciiTheme="minorHAnsi" w:hAnsiTheme="minorHAnsi" w:cstheme="minorHAnsi"/>
        </w:rPr>
        <w:t xml:space="preserve">, </w:t>
      </w:r>
      <w:r w:rsidRPr="00451ED1">
        <w:rPr>
          <w:rFonts w:asciiTheme="minorHAnsi" w:hAnsiTheme="minorHAnsi" w:cstheme="minorHAnsi"/>
        </w:rPr>
        <w:t xml:space="preserve">aby se uvnitř neshromažďoval větší počet osob. </w:t>
      </w:r>
    </w:p>
    <w:p w:rsidR="007F64A6" w:rsidRPr="00451ED1" w:rsidRDefault="007F64A6" w:rsidP="00451ED1">
      <w:pPr>
        <w:pStyle w:val="Default"/>
        <w:numPr>
          <w:ilvl w:val="0"/>
          <w:numId w:val="8"/>
        </w:numPr>
        <w:spacing w:after="38"/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>Při vstupu do budovy doprovázející osoba použije dezinfekci rukou.</w:t>
      </w:r>
    </w:p>
    <w:p w:rsidR="009935A0" w:rsidRPr="00451ED1" w:rsidRDefault="009935A0" w:rsidP="00451ED1">
      <w:pPr>
        <w:pStyle w:val="Default"/>
        <w:numPr>
          <w:ilvl w:val="0"/>
          <w:numId w:val="8"/>
        </w:numPr>
        <w:spacing w:after="38"/>
        <w:rPr>
          <w:rFonts w:asciiTheme="minorHAnsi" w:hAnsiTheme="minorHAnsi" w:cstheme="minorHAnsi"/>
          <w:i/>
          <w:iCs/>
        </w:rPr>
      </w:pPr>
      <w:r w:rsidRPr="00451ED1">
        <w:rPr>
          <w:rFonts w:asciiTheme="minorHAnsi" w:hAnsiTheme="minorHAnsi" w:cstheme="minorHAnsi"/>
        </w:rPr>
        <w:t xml:space="preserve">Doprovázející osoba se v prostorách mateřské školy pohybuje vždy v roušce, a to pouze po nezbytně nutnou dobu </w:t>
      </w:r>
      <w:r w:rsidRPr="00451ED1">
        <w:rPr>
          <w:rFonts w:asciiTheme="minorHAnsi" w:hAnsiTheme="minorHAnsi" w:cstheme="minorHAnsi"/>
          <w:i/>
          <w:iCs/>
        </w:rPr>
        <w:t xml:space="preserve">(zejména předání, vyzvednutí dítěte). </w:t>
      </w:r>
    </w:p>
    <w:p w:rsidR="007F64A6" w:rsidRPr="00451ED1" w:rsidRDefault="007F64A6" w:rsidP="00451ED1">
      <w:pPr>
        <w:pStyle w:val="Default"/>
        <w:numPr>
          <w:ilvl w:val="0"/>
          <w:numId w:val="8"/>
        </w:numPr>
        <w:spacing w:after="38"/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>Děti si neprodleně po přezutí a převlečení musí důkladně 20-30 sekund umýt ruce vodou a tekutým mýdlem.</w:t>
      </w:r>
    </w:p>
    <w:p w:rsidR="007F64A6" w:rsidRPr="00451ED1" w:rsidRDefault="009935A0" w:rsidP="00451ED1">
      <w:pPr>
        <w:pStyle w:val="Default"/>
        <w:numPr>
          <w:ilvl w:val="0"/>
          <w:numId w:val="8"/>
        </w:numPr>
        <w:spacing w:after="38"/>
        <w:rPr>
          <w:rFonts w:asciiTheme="minorHAnsi" w:hAnsiTheme="minorHAnsi" w:cstheme="minorHAnsi"/>
          <w:b/>
          <w:bCs/>
        </w:rPr>
      </w:pPr>
      <w:r w:rsidRPr="00451ED1">
        <w:rPr>
          <w:rFonts w:asciiTheme="minorHAnsi" w:hAnsiTheme="minorHAnsi" w:cstheme="minorHAnsi"/>
          <w:b/>
          <w:bCs/>
        </w:rPr>
        <w:t xml:space="preserve">Děti a pedagogičtí pracovníci mateřské školy roušky v prostorách školy nosit nemusí. </w:t>
      </w:r>
    </w:p>
    <w:p w:rsidR="0036154C" w:rsidRPr="00451ED1" w:rsidRDefault="009935A0" w:rsidP="00451ED1">
      <w:pPr>
        <w:pStyle w:val="Default"/>
        <w:numPr>
          <w:ilvl w:val="0"/>
          <w:numId w:val="8"/>
        </w:numPr>
        <w:spacing w:after="38"/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 xml:space="preserve">Pro pobyt venku se využívá pouze </w:t>
      </w:r>
      <w:r w:rsidR="007F64A6" w:rsidRPr="00451ED1">
        <w:rPr>
          <w:rFonts w:asciiTheme="minorHAnsi" w:hAnsiTheme="minorHAnsi" w:cstheme="minorHAnsi"/>
        </w:rPr>
        <w:t>areál školní zahrady.</w:t>
      </w:r>
      <w:r w:rsidRPr="00451ED1">
        <w:rPr>
          <w:rFonts w:asciiTheme="minorHAnsi" w:hAnsiTheme="minorHAnsi" w:cstheme="minorHAnsi"/>
        </w:rPr>
        <w:t xml:space="preserve"> </w:t>
      </w:r>
    </w:p>
    <w:p w:rsidR="009935A0" w:rsidRPr="00451ED1" w:rsidRDefault="0036154C" w:rsidP="009935A0">
      <w:pPr>
        <w:pStyle w:val="Default"/>
        <w:numPr>
          <w:ilvl w:val="0"/>
          <w:numId w:val="8"/>
        </w:numPr>
        <w:spacing w:after="38"/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>Odchod z MŠ bude organizován</w:t>
      </w:r>
      <w:r w:rsidR="00E25C83">
        <w:rPr>
          <w:rFonts w:asciiTheme="minorHAnsi" w:hAnsiTheme="minorHAnsi" w:cstheme="minorHAnsi"/>
        </w:rPr>
        <w:t xml:space="preserve"> </w:t>
      </w:r>
      <w:r w:rsidRPr="00451ED1">
        <w:rPr>
          <w:rFonts w:asciiTheme="minorHAnsi" w:hAnsiTheme="minorHAnsi" w:cstheme="minorHAnsi"/>
        </w:rPr>
        <w:t>tak</w:t>
      </w:r>
      <w:r w:rsidR="00E25C83">
        <w:rPr>
          <w:rFonts w:asciiTheme="minorHAnsi" w:hAnsiTheme="minorHAnsi" w:cstheme="minorHAnsi"/>
        </w:rPr>
        <w:t xml:space="preserve">, </w:t>
      </w:r>
      <w:r w:rsidRPr="00451ED1">
        <w:rPr>
          <w:rFonts w:asciiTheme="minorHAnsi" w:hAnsiTheme="minorHAnsi" w:cstheme="minorHAnsi"/>
        </w:rPr>
        <w:t xml:space="preserve">aby se uvnitř neshromažďoval větší počet osob. </w:t>
      </w:r>
      <w:r w:rsidR="00077D9E" w:rsidRPr="00451ED1">
        <w:rPr>
          <w:rFonts w:asciiTheme="minorHAnsi" w:hAnsiTheme="minorHAnsi" w:cstheme="minorHAnsi"/>
        </w:rPr>
        <w:t>Za příznivého počasí budou děti v odpoledních hodinách předáván</w:t>
      </w:r>
      <w:r w:rsidR="00E25C83">
        <w:rPr>
          <w:rFonts w:asciiTheme="minorHAnsi" w:hAnsiTheme="minorHAnsi" w:cstheme="minorHAnsi"/>
        </w:rPr>
        <w:t>y</w:t>
      </w:r>
      <w:r w:rsidR="00077D9E" w:rsidRPr="00451ED1">
        <w:rPr>
          <w:rFonts w:asciiTheme="minorHAnsi" w:hAnsiTheme="minorHAnsi" w:cstheme="minorHAnsi"/>
        </w:rPr>
        <w:t xml:space="preserve"> rodičům ze školní zahrady a nebude umožněn vstup do MŠ.</w:t>
      </w:r>
    </w:p>
    <w:p w:rsidR="00451ED1" w:rsidRDefault="00451ED1" w:rsidP="00451ED1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Je </w:t>
      </w:r>
      <w:r w:rsidR="00077D9E" w:rsidRPr="00451ED1">
        <w:rPr>
          <w:rFonts w:asciiTheme="minorHAnsi" w:hAnsiTheme="minorHAnsi" w:cstheme="minorHAnsi"/>
          <w:b/>
          <w:bCs/>
        </w:rPr>
        <w:t xml:space="preserve">zakázáno vnášet osobní </w:t>
      </w:r>
      <w:r w:rsidR="00D101EA">
        <w:rPr>
          <w:rFonts w:asciiTheme="minorHAnsi" w:hAnsiTheme="minorHAnsi" w:cstheme="minorHAnsi"/>
          <w:b/>
          <w:bCs/>
        </w:rPr>
        <w:t>věci</w:t>
      </w:r>
      <w:r>
        <w:rPr>
          <w:rFonts w:asciiTheme="minorHAnsi" w:hAnsiTheme="minorHAnsi" w:cstheme="minorHAnsi"/>
          <w:b/>
          <w:bCs/>
        </w:rPr>
        <w:t>.</w:t>
      </w:r>
      <w:r w:rsidR="00077D9E" w:rsidRPr="00451ED1">
        <w:rPr>
          <w:rFonts w:asciiTheme="minorHAnsi" w:hAnsiTheme="minorHAnsi" w:cstheme="minorHAnsi"/>
        </w:rPr>
        <w:t xml:space="preserve"> </w:t>
      </w:r>
      <w:r w:rsidRPr="00451ED1">
        <w:rPr>
          <w:rFonts w:asciiTheme="minorHAnsi" w:hAnsiTheme="minorHAnsi" w:cstheme="minorHAnsi"/>
        </w:rPr>
        <w:t>Dítě si nesmí přinášet jakékoli „plyšáky, měkké hračky“ apod</w:t>
      </w:r>
    </w:p>
    <w:p w:rsidR="00451ED1" w:rsidRDefault="00451ED1" w:rsidP="00451ED1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077D9E" w:rsidRPr="00451ED1">
        <w:rPr>
          <w:rFonts w:asciiTheme="minorHAnsi" w:hAnsiTheme="minorHAnsi" w:cstheme="minorHAnsi"/>
        </w:rPr>
        <w:t xml:space="preserve">e hrám dětí ve třídě budou využívány pouze hračky, které lze dezinfikovat a otřít. </w:t>
      </w:r>
    </w:p>
    <w:p w:rsidR="00451ED1" w:rsidRDefault="00077D9E" w:rsidP="00451ED1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451ED1">
        <w:rPr>
          <w:rFonts w:asciiTheme="minorHAnsi" w:hAnsiTheme="minorHAnsi" w:cstheme="minorHAnsi"/>
        </w:rPr>
        <w:t xml:space="preserve">Při vyzvednutí dítěte ze školky nezůstanou v prostorách šatny žádné osobní věci s výjimkou uloženého náhradního oblečení a toto musí být uloženo v obalu (igelitový pytlík, igelitová taška apod.). </w:t>
      </w:r>
    </w:p>
    <w:p w:rsidR="00077D9E" w:rsidRPr="00451ED1" w:rsidRDefault="00451ED1" w:rsidP="00451ED1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</w:t>
      </w:r>
      <w:r w:rsidR="00077D9E" w:rsidRPr="00451ED1">
        <w:rPr>
          <w:rFonts w:asciiTheme="minorHAnsi" w:hAnsiTheme="minorHAnsi" w:cstheme="minorHAnsi"/>
          <w:b/>
          <w:bCs/>
        </w:rPr>
        <w:t xml:space="preserve">aždé dítě bude mít samostatný podepsaný uzavíratelný igelitový sáček na roušku, se kterou do školky přišlo a současně rodič zajistí, aby dítě mělo v druhém, podepsaném uzavíratelném sáčku čistou roušku pro případ podezření na možnou nákazu. </w:t>
      </w:r>
      <w:r w:rsidR="00077D9E" w:rsidRPr="00451ED1">
        <w:rPr>
          <w:rFonts w:asciiTheme="minorHAnsi" w:hAnsiTheme="minorHAnsi" w:cstheme="minorHAnsi"/>
        </w:rPr>
        <w:t xml:space="preserve">  </w:t>
      </w:r>
    </w:p>
    <w:p w:rsidR="00077D9E" w:rsidRPr="00451ED1" w:rsidRDefault="00077D9E" w:rsidP="00451ED1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51ED1">
        <w:rPr>
          <w:rFonts w:cstheme="minorHAnsi"/>
          <w:b/>
          <w:bCs/>
          <w:sz w:val="24"/>
          <w:szCs w:val="24"/>
        </w:rPr>
        <w:lastRenderedPageBreak/>
        <w:t>Nikdo s příznaky</w:t>
      </w:r>
      <w:r w:rsidRPr="00451ED1">
        <w:rPr>
          <w:rFonts w:cstheme="minorHAnsi"/>
          <w:sz w:val="24"/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451ED1">
        <w:rPr>
          <w:rFonts w:cstheme="minorHAnsi"/>
          <w:b/>
          <w:bCs/>
          <w:sz w:val="24"/>
          <w:szCs w:val="24"/>
        </w:rPr>
        <w:t>nesmí do školy vstoupit</w:t>
      </w:r>
      <w:r w:rsidRPr="00451ED1">
        <w:rPr>
          <w:rFonts w:cstheme="minorHAnsi"/>
          <w:sz w:val="24"/>
          <w:szCs w:val="24"/>
        </w:rPr>
        <w:t xml:space="preserve">. </w:t>
      </w:r>
    </w:p>
    <w:p w:rsidR="00077D9E" w:rsidRPr="00451ED1" w:rsidRDefault="00077D9E" w:rsidP="00451ED1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51ED1">
        <w:rPr>
          <w:rFonts w:cstheme="minorHAnsi"/>
          <w:sz w:val="24"/>
          <w:szCs w:val="24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</w:t>
      </w:r>
    </w:p>
    <w:p w:rsidR="00451ED1" w:rsidRDefault="00451ED1" w:rsidP="00077D9E">
      <w:pPr>
        <w:spacing w:after="0"/>
        <w:jc w:val="both"/>
        <w:rPr>
          <w:rFonts w:cstheme="minorHAnsi"/>
          <w:sz w:val="24"/>
          <w:szCs w:val="24"/>
        </w:rPr>
      </w:pPr>
    </w:p>
    <w:p w:rsidR="00451ED1" w:rsidRDefault="00451ED1" w:rsidP="00077D9E">
      <w:pPr>
        <w:spacing w:after="0"/>
        <w:jc w:val="both"/>
        <w:rPr>
          <w:rFonts w:cstheme="minorHAnsi"/>
          <w:sz w:val="24"/>
          <w:szCs w:val="24"/>
        </w:rPr>
      </w:pPr>
    </w:p>
    <w:p w:rsidR="0036154C" w:rsidRPr="00451ED1" w:rsidRDefault="00A86052" w:rsidP="00077D9E">
      <w:pPr>
        <w:spacing w:after="0"/>
        <w:jc w:val="both"/>
        <w:rPr>
          <w:rFonts w:cstheme="minorHAnsi"/>
          <w:sz w:val="24"/>
          <w:szCs w:val="24"/>
        </w:rPr>
      </w:pPr>
      <w:r w:rsidRPr="00451ED1">
        <w:rPr>
          <w:rFonts w:cstheme="minorHAnsi"/>
          <w:sz w:val="24"/>
          <w:szCs w:val="24"/>
        </w:rPr>
        <w:t>Vzhledem k neustále se měnícím podmínkám ze strany řídících orgánů a vývoje situace se mohou podmínky a organizace provozu MŠ měnit.</w:t>
      </w:r>
    </w:p>
    <w:p w:rsidR="009935A0" w:rsidRPr="00451ED1" w:rsidRDefault="009935A0" w:rsidP="007F64A6">
      <w:pPr>
        <w:pStyle w:val="Default"/>
        <w:spacing w:after="38"/>
        <w:rPr>
          <w:rFonts w:asciiTheme="minorHAnsi" w:hAnsiTheme="minorHAnsi" w:cstheme="minorHAnsi"/>
        </w:rPr>
      </w:pPr>
    </w:p>
    <w:p w:rsidR="009935A0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Brně dne 14.5.2020                                                                  Blanka Pelikánová</w:t>
      </w: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Ředitelka školy</w:t>
      </w: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Byl/a jsem seznámen/a se zněním Dodatku č.1 ke Školnímu řádu.</w:t>
      </w: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Brně dne:</w:t>
      </w: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zákonného zástupce dítěte:</w:t>
      </w:r>
    </w:p>
    <w:p w:rsidR="00E25C83" w:rsidRPr="00E25C83" w:rsidRDefault="00E25C83" w:rsidP="009935A0">
      <w:pPr>
        <w:pStyle w:val="Default"/>
        <w:spacing w:after="56"/>
        <w:rPr>
          <w:rFonts w:asciiTheme="minorHAnsi" w:hAnsiTheme="minorHAnsi" w:cstheme="minorHAnsi"/>
          <w:i/>
          <w:iCs/>
        </w:rPr>
      </w:pPr>
      <w:r w:rsidRPr="00E25C83">
        <w:rPr>
          <w:rFonts w:asciiTheme="minorHAnsi" w:hAnsiTheme="minorHAnsi" w:cstheme="minorHAnsi"/>
          <w:i/>
          <w:iCs/>
        </w:rPr>
        <w:t>(vypsat hůlkovými písmeny)</w:t>
      </w: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</w:p>
    <w:p w:rsidR="00E25C83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zástupce dítěte:</w:t>
      </w:r>
    </w:p>
    <w:p w:rsidR="00E25C83" w:rsidRPr="00451ED1" w:rsidRDefault="00E25C83" w:rsidP="009935A0">
      <w:pPr>
        <w:pStyle w:val="Default"/>
        <w:spacing w:after="56"/>
        <w:rPr>
          <w:rFonts w:asciiTheme="minorHAnsi" w:hAnsiTheme="minorHAnsi" w:cstheme="minorHAnsi"/>
        </w:rPr>
      </w:pPr>
    </w:p>
    <w:sectPr w:rsidR="00E25C83" w:rsidRPr="00451ED1" w:rsidSect="0089349F">
      <w:pgSz w:w="11906" w:h="16838" w:code="9"/>
      <w:pgMar w:top="709" w:right="851" w:bottom="709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1CD5"/>
    <w:multiLevelType w:val="hybridMultilevel"/>
    <w:tmpl w:val="97922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B08"/>
    <w:multiLevelType w:val="hybridMultilevel"/>
    <w:tmpl w:val="A3324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1216"/>
    <w:multiLevelType w:val="hybridMultilevel"/>
    <w:tmpl w:val="1046CC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1844"/>
    <w:multiLevelType w:val="hybridMultilevel"/>
    <w:tmpl w:val="0BCA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2FA3"/>
    <w:multiLevelType w:val="hybridMultilevel"/>
    <w:tmpl w:val="65BA1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1B93"/>
    <w:multiLevelType w:val="hybridMultilevel"/>
    <w:tmpl w:val="BA04B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0707"/>
    <w:multiLevelType w:val="hybridMultilevel"/>
    <w:tmpl w:val="9600F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504A1"/>
    <w:multiLevelType w:val="hybridMultilevel"/>
    <w:tmpl w:val="4B72D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B8"/>
    <w:rsid w:val="00025A42"/>
    <w:rsid w:val="00077D9E"/>
    <w:rsid w:val="0036154C"/>
    <w:rsid w:val="00370AB8"/>
    <w:rsid w:val="003E1E60"/>
    <w:rsid w:val="00451ED1"/>
    <w:rsid w:val="007F64A6"/>
    <w:rsid w:val="0089349F"/>
    <w:rsid w:val="009070CE"/>
    <w:rsid w:val="009935A0"/>
    <w:rsid w:val="00A86052"/>
    <w:rsid w:val="00AE0954"/>
    <w:rsid w:val="00B879CA"/>
    <w:rsid w:val="00D00FC3"/>
    <w:rsid w:val="00D101EA"/>
    <w:rsid w:val="00D51295"/>
    <w:rsid w:val="00E25C83"/>
    <w:rsid w:val="00E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D459"/>
  <w15:chartTrackingRefBased/>
  <w15:docId w15:val="{2614EFF4-68F7-4A20-AAA8-A7236885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3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35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3</cp:revision>
  <cp:lastPrinted>2020-05-14T13:00:00Z</cp:lastPrinted>
  <dcterms:created xsi:type="dcterms:W3CDTF">2020-05-13T11:36:00Z</dcterms:created>
  <dcterms:modified xsi:type="dcterms:W3CDTF">2020-05-14T13:01:00Z</dcterms:modified>
</cp:coreProperties>
</file>